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CC9" w14:textId="2004DCFC" w:rsidR="00A34811" w:rsidRPr="003C7F91" w:rsidRDefault="00235888" w:rsidP="00C24240">
      <w:pPr>
        <w:pStyle w:val="Akapitzlist"/>
        <w:spacing w:before="240" w:after="240" w:line="360" w:lineRule="auto"/>
        <w:ind w:left="4956" w:firstLine="708"/>
        <w:jc w:val="right"/>
        <w:outlineLvl w:val="1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</w:p>
    <w:p w14:paraId="46D51B61" w14:textId="6AFF7C85" w:rsidR="009E21D0" w:rsidRDefault="009E21D0" w:rsidP="00C24240">
      <w:pPr>
        <w:spacing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INFORMACJA</w:t>
      </w:r>
      <w:r w:rsidR="00307F3C">
        <w:rPr>
          <w:rFonts w:ascii="Times New Roman" w:eastAsiaTheme="minorHAnsi" w:hAnsi="Times New Roman"/>
          <w:b/>
          <w:sz w:val="24"/>
          <w:szCs w:val="24"/>
        </w:rPr>
        <w:br/>
      </w:r>
      <w:r w:rsidR="00307F3C" w:rsidRPr="00307F3C">
        <w:rPr>
          <w:rFonts w:ascii="Times New Roman" w:eastAsiaTheme="minorHAnsi" w:hAnsi="Times New Roman"/>
          <w:b/>
          <w:sz w:val="24"/>
          <w:szCs w:val="24"/>
        </w:rPr>
        <w:t>o naborze na członków komisji konkursowej</w:t>
      </w:r>
    </w:p>
    <w:p w14:paraId="788827A9" w14:textId="117D76E0" w:rsidR="009E21D0" w:rsidRDefault="009E21D0" w:rsidP="006D303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związku z ogłoszeniem przez Zarząd Powiatu we Włodawie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3039" w:rsidRPr="006D3039">
        <w:rPr>
          <w:rFonts w:ascii="Times New Roman" w:hAnsi="Times New Roman"/>
          <w:b/>
          <w:sz w:val="24"/>
          <w:szCs w:val="24"/>
        </w:rPr>
        <w:t>otwart</w:t>
      </w:r>
      <w:r w:rsidR="006D3039">
        <w:rPr>
          <w:rFonts w:ascii="Times New Roman" w:hAnsi="Times New Roman"/>
          <w:b/>
          <w:sz w:val="24"/>
          <w:szCs w:val="24"/>
        </w:rPr>
        <w:t>ego</w:t>
      </w:r>
      <w:r w:rsidR="006D3039" w:rsidRPr="006D3039">
        <w:rPr>
          <w:rFonts w:ascii="Times New Roman" w:hAnsi="Times New Roman"/>
          <w:b/>
          <w:sz w:val="24"/>
          <w:szCs w:val="24"/>
        </w:rPr>
        <w:t xml:space="preserve"> konkurs</w:t>
      </w:r>
      <w:r w:rsidR="006D3039">
        <w:rPr>
          <w:rFonts w:ascii="Times New Roman" w:hAnsi="Times New Roman"/>
          <w:b/>
          <w:sz w:val="24"/>
          <w:szCs w:val="24"/>
        </w:rPr>
        <w:t>u</w:t>
      </w:r>
      <w:r w:rsidR="006D3039" w:rsidRPr="006D3039">
        <w:rPr>
          <w:rFonts w:ascii="Times New Roman" w:hAnsi="Times New Roman"/>
          <w:b/>
          <w:sz w:val="24"/>
          <w:szCs w:val="24"/>
        </w:rPr>
        <w:t xml:space="preserve"> ofert na wsparcie realizacji zadań publicznych </w:t>
      </w:r>
      <w:r w:rsidR="005E6E61">
        <w:rPr>
          <w:rFonts w:ascii="Times New Roman" w:hAnsi="Times New Roman"/>
          <w:b/>
          <w:sz w:val="24"/>
          <w:szCs w:val="24"/>
        </w:rPr>
        <w:t>P</w:t>
      </w:r>
      <w:r w:rsidR="006D3039" w:rsidRPr="006D3039">
        <w:rPr>
          <w:rFonts w:ascii="Times New Roman" w:hAnsi="Times New Roman"/>
          <w:b/>
          <w:sz w:val="24"/>
          <w:szCs w:val="24"/>
        </w:rPr>
        <w:t xml:space="preserve">owiatu </w:t>
      </w:r>
      <w:r w:rsidR="005E6E61">
        <w:rPr>
          <w:rFonts w:ascii="Times New Roman" w:hAnsi="Times New Roman"/>
          <w:b/>
          <w:sz w:val="24"/>
          <w:szCs w:val="24"/>
        </w:rPr>
        <w:t>W</w:t>
      </w:r>
      <w:r w:rsidR="006D3039" w:rsidRPr="006D3039">
        <w:rPr>
          <w:rFonts w:ascii="Times New Roman" w:hAnsi="Times New Roman"/>
          <w:b/>
          <w:sz w:val="24"/>
          <w:szCs w:val="24"/>
        </w:rPr>
        <w:t>łodawskiego w zakresie wspierania i upowszechniania kultury fizycznej i sportu w 202</w:t>
      </w:r>
      <w:r w:rsidR="007D2444">
        <w:rPr>
          <w:rFonts w:ascii="Times New Roman" w:hAnsi="Times New Roman"/>
          <w:b/>
          <w:sz w:val="24"/>
          <w:szCs w:val="24"/>
        </w:rPr>
        <w:t>6</w:t>
      </w:r>
      <w:r w:rsidR="006D3039" w:rsidRPr="006D3039">
        <w:rPr>
          <w:rFonts w:ascii="Times New Roman" w:hAnsi="Times New Roman"/>
          <w:b/>
          <w:sz w:val="24"/>
          <w:szCs w:val="24"/>
        </w:rPr>
        <w:t xml:space="preserve"> roku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307F3C">
        <w:rPr>
          <w:rFonts w:ascii="Times New Roman" w:hAnsi="Times New Roman"/>
          <w:b/>
          <w:sz w:val="24"/>
          <w:szCs w:val="24"/>
        </w:rPr>
        <w:t xml:space="preserve">Zarząd Powiatu </w:t>
      </w:r>
      <w:r w:rsidR="00307F3C">
        <w:rPr>
          <w:rFonts w:ascii="Times New Roman" w:hAnsi="Times New Roman"/>
          <w:b/>
          <w:sz w:val="24"/>
          <w:szCs w:val="24"/>
        </w:rPr>
        <w:br/>
        <w:t xml:space="preserve">we Włodawie </w:t>
      </w:r>
      <w:r>
        <w:rPr>
          <w:rFonts w:ascii="Times New Roman" w:hAnsi="Times New Roman"/>
          <w:b/>
          <w:sz w:val="24"/>
          <w:szCs w:val="24"/>
        </w:rPr>
        <w:t xml:space="preserve">zaprasza organizacje pozarządowe i podmioty </w:t>
      </w:r>
      <w:r>
        <w:rPr>
          <w:rFonts w:ascii="Times New Roman" w:hAnsi="Times New Roman"/>
          <w:bCs/>
          <w:sz w:val="24"/>
          <w:szCs w:val="24"/>
        </w:rPr>
        <w:t xml:space="preserve">wymienione w art. 3 ust. 3 ustawy z dnia 24 kwietnia 2003 r. o działalności pożytku publicznego i o wolontariacie </w:t>
      </w:r>
      <w:r w:rsidR="00307F3C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(Dz.U. z 202</w:t>
      </w:r>
      <w:r w:rsidR="007D244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r., poz. </w:t>
      </w:r>
      <w:r w:rsidR="007D2444">
        <w:rPr>
          <w:rFonts w:ascii="Times New Roman" w:hAnsi="Times New Roman"/>
          <w:bCs/>
          <w:sz w:val="24"/>
          <w:szCs w:val="24"/>
        </w:rPr>
        <w:t>1338</w:t>
      </w:r>
      <w:r w:rsidR="0088339C">
        <w:rPr>
          <w:rFonts w:ascii="Times New Roman" w:hAnsi="Times New Roman"/>
          <w:bCs/>
          <w:sz w:val="24"/>
          <w:szCs w:val="24"/>
        </w:rPr>
        <w:t xml:space="preserve"> z</w:t>
      </w:r>
      <w:r w:rsidR="00571BBF">
        <w:rPr>
          <w:rFonts w:ascii="Times New Roman" w:hAnsi="Times New Roman"/>
          <w:bCs/>
          <w:sz w:val="24"/>
          <w:szCs w:val="24"/>
        </w:rPr>
        <w:t xml:space="preserve">e </w:t>
      </w:r>
      <w:r w:rsidR="0088339C">
        <w:rPr>
          <w:rFonts w:ascii="Times New Roman" w:hAnsi="Times New Roman"/>
          <w:bCs/>
          <w:sz w:val="24"/>
          <w:szCs w:val="24"/>
        </w:rPr>
        <w:t>zm.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do udziału w pracach komisji konkursowej, która zostanie powołana w celu opiniowania ofert złożonych w w/w otwartym konkursie ofert.</w:t>
      </w:r>
    </w:p>
    <w:p w14:paraId="1A667861" w14:textId="77777777" w:rsidR="009E21D0" w:rsidRDefault="009E21D0" w:rsidP="009E21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24EFFC" w14:textId="6081A1F6" w:rsidR="009E21D0" w:rsidRDefault="009E21D0" w:rsidP="009E21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15 ust. 2a i 2d ustawy z dnia 24 kwietnia 2003 r. o działalności pożytku publicznego i o wolontariacie (Dz.U. z 202</w:t>
      </w:r>
      <w:r w:rsidR="007D24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7D2444">
        <w:rPr>
          <w:rFonts w:ascii="Times New Roman" w:hAnsi="Times New Roman"/>
          <w:sz w:val="24"/>
          <w:szCs w:val="24"/>
        </w:rPr>
        <w:t>1338</w:t>
      </w:r>
      <w:r w:rsidR="0088339C">
        <w:rPr>
          <w:rFonts w:ascii="Times New Roman" w:hAnsi="Times New Roman"/>
          <w:sz w:val="24"/>
          <w:szCs w:val="24"/>
        </w:rPr>
        <w:t xml:space="preserve"> </w:t>
      </w:r>
      <w:r w:rsidR="00571BBF">
        <w:rPr>
          <w:rFonts w:ascii="Times New Roman" w:hAnsi="Times New Roman"/>
          <w:sz w:val="24"/>
          <w:szCs w:val="24"/>
        </w:rPr>
        <w:t xml:space="preserve">ze </w:t>
      </w:r>
      <w:r w:rsidR="0088339C">
        <w:rPr>
          <w:rFonts w:ascii="Times New Roman" w:hAnsi="Times New Roman"/>
          <w:sz w:val="24"/>
          <w:szCs w:val="24"/>
        </w:rPr>
        <w:t>zm.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11FDE">
        <w:rPr>
          <w:rFonts w:ascii="Times New Roman" w:hAnsi="Times New Roman"/>
          <w:sz w:val="24"/>
          <w:szCs w:val="24"/>
          <w:u w:val="single"/>
        </w:rPr>
        <w:t>w skład komisji  wchodzą m.in. osoby wskazane przez organizacje pozarządowe i podmioty wymienione w  art. 3 ust. 3</w:t>
      </w:r>
      <w:r w:rsidR="005E6E61" w:rsidRPr="00011F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11FDE">
        <w:rPr>
          <w:rFonts w:ascii="Times New Roman" w:hAnsi="Times New Roman"/>
          <w:sz w:val="24"/>
          <w:szCs w:val="24"/>
          <w:u w:val="single"/>
        </w:rPr>
        <w:t>przedmiotowej ustawy.</w:t>
      </w:r>
      <w:r>
        <w:rPr>
          <w:rFonts w:ascii="Times New Roman" w:hAnsi="Times New Roman"/>
          <w:sz w:val="24"/>
          <w:szCs w:val="24"/>
        </w:rPr>
        <w:t xml:space="preserve"> Kandydaci na członków komisji konkursowej nie mogą być reprezentantami podmiotu biorącego udział w otwartym konkursie ofert na powierzenie realizacji zadania publicznego, jak również nie mogą pozostawać wobec oferentów biorących udział w konkursie w takim stosunku prawnym lub faktycznym, który mógłby budzić uzasadnione wątpliwości, co do bezstronności oceny. Do w/w </w:t>
      </w:r>
      <w:r w:rsidR="006D3039">
        <w:rPr>
          <w:rFonts w:ascii="Times New Roman" w:hAnsi="Times New Roman"/>
          <w:sz w:val="24"/>
          <w:szCs w:val="24"/>
        </w:rPr>
        <w:t>włączeń</w:t>
      </w:r>
      <w:r>
        <w:rPr>
          <w:rFonts w:ascii="Times New Roman" w:hAnsi="Times New Roman"/>
          <w:sz w:val="24"/>
          <w:szCs w:val="24"/>
        </w:rPr>
        <w:t xml:space="preserve"> stosuje się przepisy ustawy z dnia 14 czerwca 1960 r. – Kodeks postępowania administracyjnego (Dz. U. z 202</w:t>
      </w:r>
      <w:r w:rsidR="007D24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D2444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 dotyczące wyłączenia pracownika.</w:t>
      </w:r>
    </w:p>
    <w:p w14:paraId="6C179313" w14:textId="77777777" w:rsidR="009E21D0" w:rsidRDefault="009E21D0" w:rsidP="009E21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723BC2" w14:textId="77777777" w:rsidR="009E21D0" w:rsidRDefault="009E21D0" w:rsidP="009E21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Zadaniem Komisji Konkursowej będzie dokonanie oceny ofert złożonych w otwartym konkursie ofert na wsparcie realizacji zadania publicznego Powiatu Włodawskiego oraz sporządzenie protokołu z pracy komisji. Udział w pracach Komisji Konkursowej jest nieodpłatny, a za udział w posiedzeniach komisji jej członkom nie przysługuje zwrot poniesionych kosztów. Członkowie komisji są zobowiązani do zachowania poufności danych zawartych w dokumentach i materiałach, do których będą miały dostęp. Komisja Konkursowa powołana zostanie uchwałą Zarządu Powiatu we Włodawie.</w:t>
      </w:r>
      <w:r>
        <w:t xml:space="preserve"> </w:t>
      </w:r>
    </w:p>
    <w:p w14:paraId="3C6B650F" w14:textId="77777777" w:rsidR="009E21D0" w:rsidRDefault="009E21D0" w:rsidP="009E21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10B348" w14:textId="3CE8E7D4" w:rsidR="009E21D0" w:rsidRPr="00307F3C" w:rsidRDefault="009E21D0" w:rsidP="009E21D0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F3C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Zgłoszenia kandydatów zainteresowanych pracą w komisji konkursowej, podmioty upoważnione dokonują poprzez przesłanie kart zgłoszeń drogą elektroniczną na adres e-mail: </w:t>
      </w:r>
      <w:hyperlink r:id="rId7" w:history="1">
        <w:r w:rsidR="00992FB3" w:rsidRPr="00532059">
          <w:rPr>
            <w:rStyle w:val="Hipercze"/>
            <w:rFonts w:ascii="Times New Roman" w:eastAsiaTheme="minorHAnsi" w:hAnsi="Times New Roman"/>
            <w:color w:val="auto"/>
            <w:sz w:val="24"/>
            <w:szCs w:val="24"/>
            <w:u w:val="none"/>
          </w:rPr>
          <w:t>kultura</w:t>
        </w:r>
        <w:r w:rsidRPr="00532059">
          <w:rPr>
            <w:rStyle w:val="Hipercze"/>
            <w:rFonts w:ascii="Times New Roman" w:eastAsiaTheme="minorHAnsi" w:hAnsi="Times New Roman"/>
            <w:color w:val="auto"/>
            <w:sz w:val="24"/>
            <w:szCs w:val="24"/>
            <w:u w:val="none"/>
          </w:rPr>
          <w:t>@powiat.wlodawa.pl</w:t>
        </w:r>
      </w:hyperlink>
      <w:r w:rsidRPr="00307F3C">
        <w:rPr>
          <w:rFonts w:ascii="Times New Roman" w:eastAsiaTheme="minorHAnsi" w:hAnsi="Times New Roman"/>
          <w:bCs/>
          <w:sz w:val="24"/>
          <w:szCs w:val="24"/>
        </w:rPr>
        <w:t xml:space="preserve"> lub pocztą tradycyjną na adres Starostwa Powiatowego </w:t>
      </w:r>
      <w:r w:rsidR="00307F3C">
        <w:rPr>
          <w:rFonts w:ascii="Times New Roman" w:eastAsiaTheme="minorHAnsi" w:hAnsi="Times New Roman"/>
          <w:bCs/>
          <w:sz w:val="24"/>
          <w:szCs w:val="24"/>
        </w:rPr>
        <w:br/>
      </w:r>
      <w:r w:rsidRPr="00307F3C">
        <w:rPr>
          <w:rFonts w:ascii="Times New Roman" w:eastAsiaTheme="minorHAnsi" w:hAnsi="Times New Roman"/>
          <w:bCs/>
          <w:sz w:val="24"/>
          <w:szCs w:val="24"/>
        </w:rPr>
        <w:t xml:space="preserve">we Włodawie, al. J. Piłsudskiego 24, 22-200 Włodawa w terminie </w:t>
      </w:r>
      <w:r w:rsidRPr="00307F3C">
        <w:rPr>
          <w:rFonts w:ascii="Times New Roman" w:eastAsiaTheme="minorHAnsi" w:hAnsi="Times New Roman"/>
          <w:b/>
          <w:sz w:val="24"/>
          <w:szCs w:val="24"/>
        </w:rPr>
        <w:t xml:space="preserve">do dnia </w:t>
      </w:r>
      <w:r w:rsidR="00BC555C">
        <w:rPr>
          <w:rFonts w:ascii="Times New Roman" w:eastAsiaTheme="minorHAnsi" w:hAnsi="Times New Roman"/>
          <w:b/>
          <w:sz w:val="24"/>
          <w:szCs w:val="24"/>
        </w:rPr>
        <w:t>4 lutego</w:t>
      </w:r>
      <w:r w:rsidR="006D3039" w:rsidRPr="0088339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D3039" w:rsidRPr="00307F3C">
        <w:rPr>
          <w:rFonts w:ascii="Times New Roman" w:eastAsiaTheme="minorHAnsi" w:hAnsi="Times New Roman"/>
          <w:b/>
          <w:sz w:val="24"/>
          <w:szCs w:val="24"/>
        </w:rPr>
        <w:t>202</w:t>
      </w:r>
      <w:r w:rsidR="00BC555C">
        <w:rPr>
          <w:rFonts w:ascii="Times New Roman" w:eastAsiaTheme="minorHAnsi" w:hAnsi="Times New Roman"/>
          <w:b/>
          <w:sz w:val="24"/>
          <w:szCs w:val="24"/>
        </w:rPr>
        <w:t xml:space="preserve">6 </w:t>
      </w:r>
      <w:r w:rsidRPr="00307F3C">
        <w:rPr>
          <w:rFonts w:ascii="Times New Roman" w:eastAsiaTheme="minorHAnsi" w:hAnsi="Times New Roman"/>
          <w:b/>
          <w:sz w:val="24"/>
          <w:szCs w:val="24"/>
        </w:rPr>
        <w:t>r.</w:t>
      </w:r>
      <w:r w:rsidRPr="00307F3C">
        <w:rPr>
          <w:rFonts w:ascii="Times New Roman" w:eastAsiaTheme="minorHAnsi" w:hAnsi="Times New Roman"/>
          <w:bCs/>
          <w:sz w:val="24"/>
          <w:szCs w:val="24"/>
        </w:rPr>
        <w:t xml:space="preserve"> (decyduje data wpływu do urzędu).</w:t>
      </w:r>
    </w:p>
    <w:p w14:paraId="3EBAD242" w14:textId="77777777" w:rsidR="009E21D0" w:rsidRDefault="009E21D0" w:rsidP="009E21D0">
      <w:pPr>
        <w:spacing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Informacje w sprawie naboru komisji konkursowej można uzyskać w Wydziale  Edukacji i Polityki Społecznej Starostwa Powiatowego we Włodawie, al. J. Piłsudskiego 24, 22-200 Włodawa, pok. 202, tel. 82 572 56 90 w. 131.</w:t>
      </w:r>
    </w:p>
    <w:p w14:paraId="2021069E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2E07B0AB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Załączniki:</w:t>
      </w:r>
    </w:p>
    <w:p w14:paraId="78115EB8" w14:textId="77777777" w:rsidR="009E21D0" w:rsidRDefault="009E21D0" w:rsidP="009E21D0">
      <w:pPr>
        <w:pStyle w:val="Akapitzlist"/>
        <w:numPr>
          <w:ilvl w:val="0"/>
          <w:numId w:val="14"/>
        </w:numPr>
        <w:spacing w:after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Formularz zgłoszenia kandydata na członka komisji konkursowej.</w:t>
      </w:r>
    </w:p>
    <w:p w14:paraId="4D6BA770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603516C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8577EFE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FAF9930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E9481C7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243AA1B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8E1761E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C7D5276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ED1697B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2C8942F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3E9BCB3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8F8C89E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B35019B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B8B7797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077C55B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DDB044E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64112C7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97A5274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4BA1724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216823D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48F46E8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7A02FF0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75BD532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90E8BD2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E16DB04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DDD1F97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711B681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D9333C0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3353221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AD0EC9D" w14:textId="77777777" w:rsidR="009E21D0" w:rsidRDefault="009E21D0" w:rsidP="009E21D0">
      <w:pPr>
        <w:spacing w:after="0"/>
        <w:jc w:val="both"/>
        <w:outlineLvl w:val="2"/>
        <w:rPr>
          <w:rFonts w:ascii="Times New Roman" w:hAnsi="Times New Roman"/>
          <w:sz w:val="20"/>
          <w:szCs w:val="20"/>
        </w:rPr>
      </w:pPr>
    </w:p>
    <w:p w14:paraId="3986E2C3" w14:textId="77777777" w:rsidR="00E36967" w:rsidRPr="003C7F91" w:rsidRDefault="00E36967" w:rsidP="003C7F91">
      <w:pPr>
        <w:jc w:val="both"/>
        <w:rPr>
          <w:rFonts w:ascii="Times New Roman" w:hAnsi="Times New Roman"/>
          <w:sz w:val="24"/>
          <w:szCs w:val="24"/>
        </w:rPr>
      </w:pPr>
    </w:p>
    <w:sectPr w:rsidR="00E36967" w:rsidRPr="003C7F91" w:rsidSect="00E9370C">
      <w:headerReference w:type="first" r:id="rId8"/>
      <w:footerReference w:type="first" r:id="rId9"/>
      <w:pgSz w:w="11906" w:h="16838"/>
      <w:pgMar w:top="1417" w:right="1417" w:bottom="56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A495" w14:textId="77777777" w:rsidR="00E0296B" w:rsidRDefault="00E0296B" w:rsidP="002B3761">
      <w:pPr>
        <w:spacing w:after="0" w:line="240" w:lineRule="auto"/>
      </w:pPr>
      <w:r>
        <w:separator/>
      </w:r>
    </w:p>
  </w:endnote>
  <w:endnote w:type="continuationSeparator" w:id="0">
    <w:p w14:paraId="7AA3C7E5" w14:textId="77777777" w:rsidR="00E0296B" w:rsidRDefault="00E0296B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6FA4" w14:textId="77777777" w:rsidR="00181C00" w:rsidRDefault="00181C00" w:rsidP="00181C00">
    <w:pPr>
      <w:pStyle w:val="Stopka"/>
      <w:rPr>
        <w:rFonts w:ascii="Century Gothic" w:hAnsi="Century Gothic"/>
        <w:b/>
        <w:spacing w:val="3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A7918" wp14:editId="63045F50">
              <wp:simplePos x="0" y="0"/>
              <wp:positionH relativeFrom="column">
                <wp:posOffset>-337820</wp:posOffset>
              </wp:positionH>
              <wp:positionV relativeFrom="paragraph">
                <wp:posOffset>13335</wp:posOffset>
              </wp:positionV>
              <wp:extent cx="6419850" cy="0"/>
              <wp:effectExtent l="0" t="0" r="1905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F3A900" id="Łącznik prostoliniow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.05pt" to="478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" strokecolor="#a5a5a5 [2092]" strokeweight="1.5pt"/>
          </w:pict>
        </mc:Fallback>
      </mc:AlternateContent>
    </w:r>
  </w:p>
  <w:p w14:paraId="4E4DC8F6" w14:textId="77777777" w:rsidR="00181C00" w:rsidRPr="00791B87" w:rsidRDefault="00181C00" w:rsidP="00181C00">
    <w:pPr>
      <w:pStyle w:val="Stopka"/>
      <w:rPr>
        <w:rFonts w:ascii="Century Gothic" w:hAnsi="Century Gothic"/>
        <w:b/>
        <w:spacing w:val="30"/>
        <w:sz w:val="16"/>
        <w:szCs w:val="16"/>
      </w:rPr>
    </w:pPr>
    <w:r w:rsidRPr="00791B87">
      <w:rPr>
        <w:rFonts w:ascii="Century Gothic" w:hAnsi="Century Gothic"/>
        <w:b/>
        <w:spacing w:val="30"/>
        <w:sz w:val="16"/>
        <w:szCs w:val="16"/>
      </w:rPr>
      <w:t>STAROSTWO POWIATOWE WE WŁODAWIE</w:t>
    </w:r>
  </w:p>
  <w:p w14:paraId="19235744" w14:textId="77777777" w:rsidR="00181C00" w:rsidRPr="008E3E58" w:rsidRDefault="00181C00" w:rsidP="00181C00">
    <w:pPr>
      <w:pStyle w:val="Stopka"/>
      <w:rPr>
        <w:rFonts w:ascii="Century Gothic" w:hAnsi="Century Gothic"/>
        <w:sz w:val="16"/>
        <w:szCs w:val="16"/>
      </w:rPr>
    </w:pPr>
    <w:r w:rsidRPr="008E3E58">
      <w:rPr>
        <w:rFonts w:ascii="Century Gothic" w:hAnsi="Century Gothic"/>
        <w:sz w:val="16"/>
        <w:szCs w:val="16"/>
      </w:rPr>
      <w:t>22-200 Włodawa</w:t>
    </w:r>
    <w:r>
      <w:rPr>
        <w:rFonts w:ascii="Century Gothic" w:hAnsi="Century Gothic"/>
        <w:sz w:val="16"/>
        <w:szCs w:val="16"/>
      </w:rPr>
      <w:t xml:space="preserve">, </w:t>
    </w:r>
    <w:r w:rsidRPr="008E3E58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l. J. Piłsudskiego 24</w:t>
    </w:r>
  </w:p>
  <w:p w14:paraId="7BD793A2" w14:textId="77777777" w:rsidR="00181C00" w:rsidRPr="00F55115" w:rsidRDefault="00181C00" w:rsidP="00181C00">
    <w:pPr>
      <w:pStyle w:val="Stopka"/>
      <w:rPr>
        <w:rFonts w:ascii="Century Gothic" w:hAnsi="Century Gothic"/>
        <w:sz w:val="16"/>
        <w:szCs w:val="16"/>
      </w:rPr>
    </w:pPr>
    <w:r w:rsidRPr="00F55115">
      <w:rPr>
        <w:rFonts w:ascii="Century Gothic" w:hAnsi="Century Gothic"/>
        <w:sz w:val="16"/>
        <w:szCs w:val="16"/>
      </w:rPr>
      <w:t>tel. 82 5725-690, fax 82 5722-444</w:t>
    </w:r>
  </w:p>
  <w:p w14:paraId="18479614" w14:textId="77777777" w:rsidR="00181C00" w:rsidRPr="00791B87" w:rsidRDefault="00181C00" w:rsidP="00181C00">
    <w:pPr>
      <w:pStyle w:val="Stopka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starostwo</w:t>
    </w:r>
    <w:r w:rsidRPr="00791B87">
      <w:rPr>
        <w:rFonts w:ascii="Century Gothic" w:hAnsi="Century Gothic"/>
        <w:sz w:val="16"/>
        <w:szCs w:val="16"/>
      </w:rPr>
      <w:t xml:space="preserve">@powiat.wlodawa.pl </w:t>
    </w:r>
  </w:p>
  <w:p w14:paraId="0D554A38" w14:textId="77777777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 w:rsidRPr="002B3761">
      <w:rPr>
        <w:rFonts w:ascii="Century Gothic" w:hAnsi="Century Gothic"/>
        <w:color w:val="808080" w:themeColor="background1" w:themeShade="80"/>
        <w:sz w:val="18"/>
        <w:szCs w:val="18"/>
      </w:rPr>
      <w:t>www.powiatwlodawski.pl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630B" w14:textId="77777777" w:rsidR="00E0296B" w:rsidRDefault="00E0296B" w:rsidP="002B3761">
      <w:pPr>
        <w:spacing w:after="0" w:line="240" w:lineRule="auto"/>
      </w:pPr>
      <w:r>
        <w:separator/>
      </w:r>
    </w:p>
  </w:footnote>
  <w:footnote w:type="continuationSeparator" w:id="0">
    <w:p w14:paraId="4013101A" w14:textId="77777777" w:rsidR="00E0296B" w:rsidRDefault="00E0296B" w:rsidP="002B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2E27" w14:textId="77777777" w:rsidR="00181C00" w:rsidRDefault="00181C00" w:rsidP="00181C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CE02441" wp14:editId="5DDB9546">
          <wp:simplePos x="0" y="0"/>
          <wp:positionH relativeFrom="margin">
            <wp:posOffset>-448945</wp:posOffset>
          </wp:positionH>
          <wp:positionV relativeFrom="margin">
            <wp:posOffset>-471170</wp:posOffset>
          </wp:positionV>
          <wp:extent cx="1933575" cy="696595"/>
          <wp:effectExtent l="0" t="0" r="9525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om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C83E2" w14:textId="77777777" w:rsidR="00181C00" w:rsidRDefault="00181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B08"/>
    <w:multiLevelType w:val="hybridMultilevel"/>
    <w:tmpl w:val="7E5E815A"/>
    <w:lvl w:ilvl="0" w:tplc="95C08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187698"/>
    <w:multiLevelType w:val="hybridMultilevel"/>
    <w:tmpl w:val="12A6D378"/>
    <w:lvl w:ilvl="0" w:tplc="4BD23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42046A"/>
    <w:multiLevelType w:val="singleLevel"/>
    <w:tmpl w:val="C6E49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9C1E0A"/>
    <w:multiLevelType w:val="hybridMultilevel"/>
    <w:tmpl w:val="4F583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71B69"/>
    <w:multiLevelType w:val="hybridMultilevel"/>
    <w:tmpl w:val="820E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007E0"/>
    <w:multiLevelType w:val="hybridMultilevel"/>
    <w:tmpl w:val="AB6E3D24"/>
    <w:lvl w:ilvl="0" w:tplc="2140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262D60"/>
    <w:multiLevelType w:val="hybridMultilevel"/>
    <w:tmpl w:val="8CE8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A3FCC"/>
    <w:multiLevelType w:val="hybridMultilevel"/>
    <w:tmpl w:val="854E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81B16"/>
    <w:multiLevelType w:val="hybridMultilevel"/>
    <w:tmpl w:val="29842B6C"/>
    <w:lvl w:ilvl="0" w:tplc="3C667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D003B7"/>
    <w:multiLevelType w:val="hybridMultilevel"/>
    <w:tmpl w:val="7EC4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3830"/>
    <w:multiLevelType w:val="hybridMultilevel"/>
    <w:tmpl w:val="7EE0C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6B00"/>
    <w:multiLevelType w:val="singleLevel"/>
    <w:tmpl w:val="AF18A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1102C7"/>
    <w:multiLevelType w:val="hybridMultilevel"/>
    <w:tmpl w:val="2E480C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87900">
    <w:abstractNumId w:val="12"/>
  </w:num>
  <w:num w:numId="2" w16cid:durableId="437526810">
    <w:abstractNumId w:val="0"/>
  </w:num>
  <w:num w:numId="3" w16cid:durableId="902065995">
    <w:abstractNumId w:val="11"/>
  </w:num>
  <w:num w:numId="4" w16cid:durableId="951787714">
    <w:abstractNumId w:val="2"/>
  </w:num>
  <w:num w:numId="5" w16cid:durableId="1185436423">
    <w:abstractNumId w:val="4"/>
  </w:num>
  <w:num w:numId="6" w16cid:durableId="2107538450">
    <w:abstractNumId w:val="9"/>
  </w:num>
  <w:num w:numId="7" w16cid:durableId="2015566961">
    <w:abstractNumId w:val="3"/>
  </w:num>
  <w:num w:numId="8" w16cid:durableId="18164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7855">
    <w:abstractNumId w:val="8"/>
  </w:num>
  <w:num w:numId="10" w16cid:durableId="2027098701">
    <w:abstractNumId w:val="5"/>
  </w:num>
  <w:num w:numId="11" w16cid:durableId="549148859">
    <w:abstractNumId w:val="1"/>
  </w:num>
  <w:num w:numId="12" w16cid:durableId="266352470">
    <w:abstractNumId w:val="7"/>
  </w:num>
  <w:num w:numId="13" w16cid:durableId="1517573863">
    <w:abstractNumId w:val="6"/>
  </w:num>
  <w:num w:numId="14" w16cid:durableId="1705253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7B"/>
    <w:rsid w:val="00000819"/>
    <w:rsid w:val="000029BF"/>
    <w:rsid w:val="00002CAE"/>
    <w:rsid w:val="000048C1"/>
    <w:rsid w:val="00011FDE"/>
    <w:rsid w:val="00087854"/>
    <w:rsid w:val="00090F82"/>
    <w:rsid w:val="000B508B"/>
    <w:rsid w:val="000C545A"/>
    <w:rsid w:val="000C73AB"/>
    <w:rsid w:val="000D1583"/>
    <w:rsid w:val="000E3BFD"/>
    <w:rsid w:val="000F47A2"/>
    <w:rsid w:val="00103EA1"/>
    <w:rsid w:val="001279E2"/>
    <w:rsid w:val="00136AF8"/>
    <w:rsid w:val="00141713"/>
    <w:rsid w:val="00141DC4"/>
    <w:rsid w:val="001478C2"/>
    <w:rsid w:val="00151ADE"/>
    <w:rsid w:val="00161428"/>
    <w:rsid w:val="00163B71"/>
    <w:rsid w:val="00174C2C"/>
    <w:rsid w:val="00181C00"/>
    <w:rsid w:val="00183344"/>
    <w:rsid w:val="001D1973"/>
    <w:rsid w:val="001E158C"/>
    <w:rsid w:val="001E244A"/>
    <w:rsid w:val="001F2C66"/>
    <w:rsid w:val="0020069D"/>
    <w:rsid w:val="0020683A"/>
    <w:rsid w:val="00212072"/>
    <w:rsid w:val="00213B9E"/>
    <w:rsid w:val="00225E12"/>
    <w:rsid w:val="00235613"/>
    <w:rsid w:val="00235888"/>
    <w:rsid w:val="0027170B"/>
    <w:rsid w:val="00281E87"/>
    <w:rsid w:val="002A5016"/>
    <w:rsid w:val="002B0F3D"/>
    <w:rsid w:val="002B1A19"/>
    <w:rsid w:val="002B3761"/>
    <w:rsid w:val="002B6145"/>
    <w:rsid w:val="002C11FA"/>
    <w:rsid w:val="002E11CF"/>
    <w:rsid w:val="003027BE"/>
    <w:rsid w:val="00307F3C"/>
    <w:rsid w:val="003470C7"/>
    <w:rsid w:val="00350A9E"/>
    <w:rsid w:val="00363709"/>
    <w:rsid w:val="003706EA"/>
    <w:rsid w:val="00383E39"/>
    <w:rsid w:val="00392B25"/>
    <w:rsid w:val="00393C35"/>
    <w:rsid w:val="003A06F8"/>
    <w:rsid w:val="003A1E0D"/>
    <w:rsid w:val="003C5301"/>
    <w:rsid w:val="003C7F91"/>
    <w:rsid w:val="003D4A42"/>
    <w:rsid w:val="003E126C"/>
    <w:rsid w:val="003E2797"/>
    <w:rsid w:val="003F57CE"/>
    <w:rsid w:val="003F6DAB"/>
    <w:rsid w:val="004031A1"/>
    <w:rsid w:val="00412477"/>
    <w:rsid w:val="00422E68"/>
    <w:rsid w:val="00430482"/>
    <w:rsid w:val="0045600C"/>
    <w:rsid w:val="00465754"/>
    <w:rsid w:val="004812F4"/>
    <w:rsid w:val="00485B92"/>
    <w:rsid w:val="004D1A84"/>
    <w:rsid w:val="004D23F7"/>
    <w:rsid w:val="004D4703"/>
    <w:rsid w:val="004E6E33"/>
    <w:rsid w:val="00507422"/>
    <w:rsid w:val="0050770F"/>
    <w:rsid w:val="00512FE8"/>
    <w:rsid w:val="005157A4"/>
    <w:rsid w:val="00525938"/>
    <w:rsid w:val="00532059"/>
    <w:rsid w:val="00533547"/>
    <w:rsid w:val="00554FE4"/>
    <w:rsid w:val="00571BBF"/>
    <w:rsid w:val="005957B3"/>
    <w:rsid w:val="005B34E5"/>
    <w:rsid w:val="005C3F8C"/>
    <w:rsid w:val="005D0237"/>
    <w:rsid w:val="005D331E"/>
    <w:rsid w:val="005D6874"/>
    <w:rsid w:val="005E6826"/>
    <w:rsid w:val="005E6C7B"/>
    <w:rsid w:val="005E6E61"/>
    <w:rsid w:val="005F2B88"/>
    <w:rsid w:val="005F40EE"/>
    <w:rsid w:val="005F52E1"/>
    <w:rsid w:val="006014A9"/>
    <w:rsid w:val="006269C9"/>
    <w:rsid w:val="006377F8"/>
    <w:rsid w:val="00665CB0"/>
    <w:rsid w:val="00672D1A"/>
    <w:rsid w:val="00691B99"/>
    <w:rsid w:val="00697A92"/>
    <w:rsid w:val="006A77E9"/>
    <w:rsid w:val="006B0136"/>
    <w:rsid w:val="006C3825"/>
    <w:rsid w:val="006D3039"/>
    <w:rsid w:val="006F431F"/>
    <w:rsid w:val="00705EA5"/>
    <w:rsid w:val="007264C2"/>
    <w:rsid w:val="00736B35"/>
    <w:rsid w:val="00742B6A"/>
    <w:rsid w:val="00767C4C"/>
    <w:rsid w:val="007707DD"/>
    <w:rsid w:val="007717C6"/>
    <w:rsid w:val="007A4470"/>
    <w:rsid w:val="007A5EF7"/>
    <w:rsid w:val="007D2444"/>
    <w:rsid w:val="007E0B2F"/>
    <w:rsid w:val="007E7DF7"/>
    <w:rsid w:val="00801E31"/>
    <w:rsid w:val="008125A8"/>
    <w:rsid w:val="008200F7"/>
    <w:rsid w:val="00821CC0"/>
    <w:rsid w:val="00831F78"/>
    <w:rsid w:val="00832D57"/>
    <w:rsid w:val="00844F0C"/>
    <w:rsid w:val="00852390"/>
    <w:rsid w:val="0086377B"/>
    <w:rsid w:val="008645BD"/>
    <w:rsid w:val="008705B2"/>
    <w:rsid w:val="008823E4"/>
    <w:rsid w:val="0088339C"/>
    <w:rsid w:val="008B3CEC"/>
    <w:rsid w:val="008C1709"/>
    <w:rsid w:val="008D254A"/>
    <w:rsid w:val="0090687E"/>
    <w:rsid w:val="00907E7A"/>
    <w:rsid w:val="00911B34"/>
    <w:rsid w:val="00933E39"/>
    <w:rsid w:val="00953111"/>
    <w:rsid w:val="00955657"/>
    <w:rsid w:val="00965502"/>
    <w:rsid w:val="00975BF1"/>
    <w:rsid w:val="00976480"/>
    <w:rsid w:val="00985D78"/>
    <w:rsid w:val="00992FB3"/>
    <w:rsid w:val="009B4AD7"/>
    <w:rsid w:val="009B76AB"/>
    <w:rsid w:val="009E21D0"/>
    <w:rsid w:val="009E790A"/>
    <w:rsid w:val="009F12CA"/>
    <w:rsid w:val="009F3FF4"/>
    <w:rsid w:val="009F6C92"/>
    <w:rsid w:val="00A2408F"/>
    <w:rsid w:val="00A3139B"/>
    <w:rsid w:val="00A32C24"/>
    <w:rsid w:val="00A34811"/>
    <w:rsid w:val="00A4556F"/>
    <w:rsid w:val="00A462ED"/>
    <w:rsid w:val="00A63A42"/>
    <w:rsid w:val="00A71124"/>
    <w:rsid w:val="00A94FBC"/>
    <w:rsid w:val="00AA1AA5"/>
    <w:rsid w:val="00AE0E9E"/>
    <w:rsid w:val="00AE51D2"/>
    <w:rsid w:val="00AE531D"/>
    <w:rsid w:val="00B22F47"/>
    <w:rsid w:val="00B34F0A"/>
    <w:rsid w:val="00B52A32"/>
    <w:rsid w:val="00B6077A"/>
    <w:rsid w:val="00B75859"/>
    <w:rsid w:val="00B82D27"/>
    <w:rsid w:val="00B970A6"/>
    <w:rsid w:val="00BA41BF"/>
    <w:rsid w:val="00BA4EF6"/>
    <w:rsid w:val="00BC497A"/>
    <w:rsid w:val="00BC555C"/>
    <w:rsid w:val="00BD520C"/>
    <w:rsid w:val="00BD6BA8"/>
    <w:rsid w:val="00BE1A20"/>
    <w:rsid w:val="00BE2D7B"/>
    <w:rsid w:val="00BE6C2E"/>
    <w:rsid w:val="00C059D8"/>
    <w:rsid w:val="00C13F0D"/>
    <w:rsid w:val="00C24240"/>
    <w:rsid w:val="00C3432C"/>
    <w:rsid w:val="00C424EE"/>
    <w:rsid w:val="00C52342"/>
    <w:rsid w:val="00C54C50"/>
    <w:rsid w:val="00C55DDD"/>
    <w:rsid w:val="00C65BFD"/>
    <w:rsid w:val="00C77CC3"/>
    <w:rsid w:val="00C92178"/>
    <w:rsid w:val="00CB29CE"/>
    <w:rsid w:val="00CC041A"/>
    <w:rsid w:val="00CC0948"/>
    <w:rsid w:val="00CC3F7C"/>
    <w:rsid w:val="00CD5654"/>
    <w:rsid w:val="00CE4F0A"/>
    <w:rsid w:val="00CF22B7"/>
    <w:rsid w:val="00CF6D8E"/>
    <w:rsid w:val="00D026A5"/>
    <w:rsid w:val="00D32203"/>
    <w:rsid w:val="00D3340D"/>
    <w:rsid w:val="00D35438"/>
    <w:rsid w:val="00D42093"/>
    <w:rsid w:val="00D51BE0"/>
    <w:rsid w:val="00D91516"/>
    <w:rsid w:val="00D916E0"/>
    <w:rsid w:val="00D92B8A"/>
    <w:rsid w:val="00DB03F3"/>
    <w:rsid w:val="00DB3E07"/>
    <w:rsid w:val="00DC2994"/>
    <w:rsid w:val="00DC3855"/>
    <w:rsid w:val="00DD3A77"/>
    <w:rsid w:val="00DD6B48"/>
    <w:rsid w:val="00DF66F3"/>
    <w:rsid w:val="00E0296B"/>
    <w:rsid w:val="00E118BE"/>
    <w:rsid w:val="00E26E21"/>
    <w:rsid w:val="00E33944"/>
    <w:rsid w:val="00E3398C"/>
    <w:rsid w:val="00E36967"/>
    <w:rsid w:val="00E469E8"/>
    <w:rsid w:val="00E6134D"/>
    <w:rsid w:val="00E76504"/>
    <w:rsid w:val="00E76B3B"/>
    <w:rsid w:val="00E816FC"/>
    <w:rsid w:val="00E8626A"/>
    <w:rsid w:val="00E91750"/>
    <w:rsid w:val="00E9370C"/>
    <w:rsid w:val="00EB20F6"/>
    <w:rsid w:val="00EB31E9"/>
    <w:rsid w:val="00EB3FEC"/>
    <w:rsid w:val="00EE4FF7"/>
    <w:rsid w:val="00EE727E"/>
    <w:rsid w:val="00F07508"/>
    <w:rsid w:val="00F17A14"/>
    <w:rsid w:val="00F2269D"/>
    <w:rsid w:val="00F56E4A"/>
    <w:rsid w:val="00F6366C"/>
    <w:rsid w:val="00F74F95"/>
    <w:rsid w:val="00F93534"/>
    <w:rsid w:val="00FD023E"/>
    <w:rsid w:val="00FD5F97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DEF2F"/>
  <w15:docId w15:val="{433FA0A3-23AB-47F6-94C4-2DF74DE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812F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2797"/>
    <w:pPr>
      <w:ind w:left="720"/>
      <w:contextualSpacing/>
    </w:pPr>
    <w:rPr>
      <w:rFonts w:ascii="Times New Roman" w:eastAsiaTheme="minorHAnsi" w:hAnsi="Times New Roman"/>
      <w:sz w:val="32"/>
    </w:rPr>
  </w:style>
  <w:style w:type="paragraph" w:styleId="NormalnyWeb">
    <w:name w:val="Normal (Web)"/>
    <w:basedOn w:val="Normalny"/>
    <w:uiPriority w:val="99"/>
    <w:unhideWhenUsed/>
    <w:rsid w:val="003E27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4A9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3F6DAB"/>
    <w:pPr>
      <w:suppressAutoHyphens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812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12F4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12F4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C54C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omylnaczcionkaakapitu"/>
    <w:rsid w:val="00C54C50"/>
  </w:style>
  <w:style w:type="character" w:styleId="Pogrubienie">
    <w:name w:val="Strong"/>
    <w:basedOn w:val="Domylnaczcionkaakapitu"/>
    <w:uiPriority w:val="22"/>
    <w:qFormat/>
    <w:rsid w:val="00736B35"/>
    <w:rPr>
      <w:b/>
      <w:bCs/>
    </w:rPr>
  </w:style>
  <w:style w:type="character" w:customStyle="1" w:styleId="st">
    <w:name w:val="st"/>
    <w:basedOn w:val="Domylnaczcionkaakapitu"/>
    <w:rsid w:val="00697A9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.wlo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Monika Wachulska</cp:lastModifiedBy>
  <cp:revision>3</cp:revision>
  <cp:lastPrinted>2025-01-17T10:39:00Z</cp:lastPrinted>
  <dcterms:created xsi:type="dcterms:W3CDTF">2026-01-27T08:43:00Z</dcterms:created>
  <dcterms:modified xsi:type="dcterms:W3CDTF">2026-01-27T09:21:00Z</dcterms:modified>
</cp:coreProperties>
</file>